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BD7" w:rsidRDefault="00091BD7" w:rsidP="00560EC2">
      <w:pPr>
        <w:pStyle w:val="a3"/>
        <w:ind w:left="-851"/>
        <w:rPr>
          <w:rFonts w:ascii="Arial Unicode MS" w:eastAsia="Arial Unicode MS" w:hAnsi="Arial Unicode MS" w:cs="Arial Unicode MS"/>
          <w:sz w:val="22"/>
          <w:szCs w:val="22"/>
          <w:lang w:val="en-US"/>
        </w:rPr>
      </w:pPr>
      <w:r w:rsidRPr="00260070">
        <w:rPr>
          <w:rFonts w:ascii="Arial Unicode MS" w:eastAsia="Arial Unicode MS" w:hAnsi="Arial Unicode MS" w:cs="Arial Unicode MS"/>
          <w:i/>
          <w:noProof/>
          <w:sz w:val="22"/>
          <w:szCs w:val="22"/>
        </w:rPr>
        <w:drawing>
          <wp:inline distT="0" distB="0" distL="0" distR="0">
            <wp:extent cx="6923405" cy="878840"/>
            <wp:effectExtent l="19050" t="0" r="0" b="0"/>
            <wp:docPr id="1" name="Рисунок 1" descr="bl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405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76E" w:rsidRDefault="007D476E" w:rsidP="007D476E">
      <w:pPr>
        <w:spacing w:line="240" w:lineRule="auto"/>
        <w:ind w:right="-147" w:hanging="142"/>
        <w:jc w:val="center"/>
        <w:rPr>
          <w:b/>
          <w:bCs/>
          <w:sz w:val="28"/>
          <w:szCs w:val="28"/>
        </w:rPr>
      </w:pPr>
    </w:p>
    <w:p w:rsidR="007D476E" w:rsidRPr="007A539A" w:rsidRDefault="007D476E" w:rsidP="006A58EB">
      <w:pPr>
        <w:spacing w:line="240" w:lineRule="auto"/>
        <w:ind w:right="-147" w:hanging="142"/>
        <w:jc w:val="center"/>
        <w:rPr>
          <w:b/>
          <w:bCs/>
          <w:sz w:val="28"/>
          <w:szCs w:val="28"/>
        </w:rPr>
      </w:pPr>
      <w:r w:rsidRPr="007A539A">
        <w:rPr>
          <w:b/>
          <w:bCs/>
          <w:sz w:val="28"/>
          <w:szCs w:val="28"/>
        </w:rPr>
        <w:t>ПРОТОКОЛ</w:t>
      </w:r>
    </w:p>
    <w:p w:rsidR="007D476E" w:rsidRDefault="007D476E" w:rsidP="006A58EB">
      <w:pPr>
        <w:spacing w:line="240" w:lineRule="auto"/>
        <w:ind w:right="-147" w:hanging="142"/>
        <w:jc w:val="center"/>
        <w:rPr>
          <w:sz w:val="28"/>
          <w:szCs w:val="28"/>
        </w:rPr>
      </w:pPr>
      <w:r w:rsidRPr="00136B65">
        <w:rPr>
          <w:sz w:val="28"/>
          <w:szCs w:val="28"/>
        </w:rPr>
        <w:t>специализированного круглого стола</w:t>
      </w:r>
      <w:r>
        <w:rPr>
          <w:sz w:val="28"/>
          <w:szCs w:val="28"/>
        </w:rPr>
        <w:t xml:space="preserve"> </w:t>
      </w:r>
      <w:r w:rsidRPr="00136B65">
        <w:rPr>
          <w:sz w:val="28"/>
          <w:szCs w:val="28"/>
        </w:rPr>
        <w:t>при Комитете по</w:t>
      </w:r>
      <w:r>
        <w:rPr>
          <w:sz w:val="28"/>
          <w:szCs w:val="28"/>
        </w:rPr>
        <w:t xml:space="preserve"> цифровой трансформации </w:t>
      </w:r>
      <w:r w:rsidRPr="000B7F86">
        <w:rPr>
          <w:sz w:val="28"/>
          <w:szCs w:val="28"/>
        </w:rPr>
        <w:t>Союз</w:t>
      </w:r>
      <w:r>
        <w:rPr>
          <w:sz w:val="28"/>
          <w:szCs w:val="28"/>
        </w:rPr>
        <w:t>а</w:t>
      </w:r>
      <w:r w:rsidRPr="000B7F86">
        <w:rPr>
          <w:sz w:val="28"/>
          <w:szCs w:val="28"/>
        </w:rPr>
        <w:t xml:space="preserve"> промышленников и предпринимателей Санкт-Петербурга</w:t>
      </w:r>
    </w:p>
    <w:p w:rsidR="007D476E" w:rsidRPr="00136B65" w:rsidRDefault="007D476E" w:rsidP="006A58EB">
      <w:pPr>
        <w:spacing w:line="240" w:lineRule="auto"/>
        <w:jc w:val="center"/>
        <w:rPr>
          <w:sz w:val="28"/>
          <w:szCs w:val="28"/>
        </w:rPr>
      </w:pPr>
    </w:p>
    <w:p w:rsidR="007D476E" w:rsidRPr="00136B65" w:rsidRDefault="007D476E" w:rsidP="006A58EB">
      <w:pPr>
        <w:spacing w:line="240" w:lineRule="auto"/>
        <w:rPr>
          <w:sz w:val="28"/>
          <w:szCs w:val="28"/>
        </w:rPr>
      </w:pPr>
      <w:r w:rsidRPr="00136B65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136B65">
        <w:rPr>
          <w:sz w:val="28"/>
          <w:szCs w:val="28"/>
        </w:rPr>
        <w:t xml:space="preserve"> апреля 2022 г</w:t>
      </w:r>
      <w:r>
        <w:rPr>
          <w:sz w:val="28"/>
          <w:szCs w:val="28"/>
        </w:rPr>
        <w:t>ода</w:t>
      </w:r>
      <w:r w:rsidRPr="00136B65">
        <w:rPr>
          <w:sz w:val="28"/>
          <w:szCs w:val="28"/>
        </w:rPr>
        <w:tab/>
      </w:r>
      <w:r w:rsidRPr="00136B65">
        <w:rPr>
          <w:sz w:val="28"/>
          <w:szCs w:val="28"/>
        </w:rPr>
        <w:tab/>
      </w:r>
      <w:r w:rsidRPr="00136B65">
        <w:rPr>
          <w:sz w:val="28"/>
          <w:szCs w:val="28"/>
        </w:rPr>
        <w:tab/>
      </w:r>
      <w:r w:rsidRPr="00136B65">
        <w:rPr>
          <w:sz w:val="28"/>
          <w:szCs w:val="28"/>
        </w:rPr>
        <w:tab/>
      </w:r>
      <w:r w:rsidRPr="00136B65">
        <w:rPr>
          <w:sz w:val="28"/>
          <w:szCs w:val="28"/>
        </w:rPr>
        <w:tab/>
      </w:r>
      <w:r w:rsidRPr="00136B6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136B65">
        <w:rPr>
          <w:sz w:val="28"/>
          <w:szCs w:val="28"/>
        </w:rPr>
        <w:t>Санкт-Петербург</w:t>
      </w:r>
    </w:p>
    <w:p w:rsidR="007D476E" w:rsidRPr="00136B65" w:rsidRDefault="007D476E" w:rsidP="006A58EB">
      <w:pPr>
        <w:spacing w:line="240" w:lineRule="auto"/>
        <w:rPr>
          <w:sz w:val="28"/>
          <w:szCs w:val="28"/>
        </w:rPr>
      </w:pPr>
    </w:p>
    <w:p w:rsidR="007D476E" w:rsidRPr="00672443" w:rsidRDefault="007D476E" w:rsidP="006A58EB">
      <w:pPr>
        <w:spacing w:line="240" w:lineRule="auto"/>
        <w:rPr>
          <w:sz w:val="28"/>
          <w:szCs w:val="28"/>
        </w:rPr>
      </w:pPr>
      <w:r w:rsidRPr="00136B65">
        <w:rPr>
          <w:sz w:val="28"/>
          <w:szCs w:val="28"/>
        </w:rPr>
        <w:t xml:space="preserve">Тема: </w:t>
      </w:r>
      <w:r w:rsidRPr="007A539A">
        <w:rPr>
          <w:sz w:val="28"/>
          <w:szCs w:val="28"/>
        </w:rPr>
        <w:t>«</w:t>
      </w:r>
      <w:r w:rsidRPr="007A539A">
        <w:rPr>
          <w:rFonts w:eastAsia="Arial Unicode MS"/>
          <w:sz w:val="28"/>
          <w:szCs w:val="28"/>
        </w:rPr>
        <w:t>Комплексное решение вопросов цифровой трансформации и их практическое применение для предприятий Санкт-Петербурга в условиях санкций, в том числе практические предложения по реализации проектов цифровой трансформации и замены зарубежных программных продуктов на отечественные с учетом применения государственных мер поддержки и взаимодействия с финансовыми институтами».</w:t>
      </w:r>
    </w:p>
    <w:p w:rsidR="007D476E" w:rsidRPr="007F4889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</w:p>
    <w:p w:rsidR="007D476E" w:rsidRPr="006F2D32" w:rsidRDefault="007D476E" w:rsidP="006A58EB">
      <w:pPr>
        <w:spacing w:line="240" w:lineRule="auto"/>
        <w:rPr>
          <w:rFonts w:eastAsia="Arial Unicode MS"/>
          <w:iCs/>
          <w:sz w:val="28"/>
          <w:szCs w:val="28"/>
          <w:u w:val="single"/>
        </w:rPr>
      </w:pPr>
      <w:r w:rsidRPr="006F2D32">
        <w:rPr>
          <w:rFonts w:eastAsia="Arial Unicode MS"/>
          <w:iCs/>
          <w:sz w:val="28"/>
          <w:szCs w:val="28"/>
          <w:u w:val="single"/>
        </w:rPr>
        <w:t xml:space="preserve">Ведущий:  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>перв</w:t>
      </w:r>
      <w:r>
        <w:rPr>
          <w:rFonts w:eastAsia="Arial Unicode MS"/>
          <w:iCs/>
          <w:sz w:val="28"/>
          <w:szCs w:val="28"/>
        </w:rPr>
        <w:t>ый</w:t>
      </w:r>
      <w:r w:rsidRPr="00136B65">
        <w:rPr>
          <w:rFonts w:eastAsia="Arial Unicode MS"/>
          <w:iCs/>
          <w:sz w:val="28"/>
          <w:szCs w:val="28"/>
        </w:rPr>
        <w:t xml:space="preserve"> </w:t>
      </w:r>
      <w:r>
        <w:rPr>
          <w:rFonts w:eastAsia="Arial Unicode MS"/>
          <w:iCs/>
          <w:sz w:val="28"/>
          <w:szCs w:val="28"/>
        </w:rPr>
        <w:t>в</w:t>
      </w:r>
      <w:r w:rsidRPr="00136B65">
        <w:rPr>
          <w:rFonts w:eastAsia="Arial Unicode MS"/>
          <w:iCs/>
          <w:sz w:val="28"/>
          <w:szCs w:val="28"/>
        </w:rPr>
        <w:t>ице-президент, генераль</w:t>
      </w:r>
      <w:r>
        <w:rPr>
          <w:rFonts w:eastAsia="Arial Unicode MS"/>
          <w:iCs/>
          <w:sz w:val="28"/>
          <w:szCs w:val="28"/>
        </w:rPr>
        <w:t xml:space="preserve">ный </w:t>
      </w:r>
      <w:r w:rsidRPr="00136B65">
        <w:rPr>
          <w:rFonts w:eastAsia="Arial Unicode MS"/>
          <w:iCs/>
          <w:sz w:val="28"/>
          <w:szCs w:val="28"/>
        </w:rPr>
        <w:t xml:space="preserve">директор СПП СПб </w:t>
      </w:r>
      <w:proofErr w:type="spellStart"/>
      <w:r w:rsidRPr="00136B65">
        <w:rPr>
          <w:rFonts w:eastAsia="Arial Unicode MS"/>
          <w:iCs/>
          <w:sz w:val="28"/>
          <w:szCs w:val="28"/>
        </w:rPr>
        <w:t>Лобин</w:t>
      </w:r>
      <w:proofErr w:type="spellEnd"/>
      <w:r>
        <w:rPr>
          <w:rFonts w:eastAsia="Arial Unicode MS"/>
          <w:iCs/>
          <w:sz w:val="28"/>
          <w:szCs w:val="28"/>
        </w:rPr>
        <w:t xml:space="preserve"> М.А</w:t>
      </w:r>
      <w:r w:rsidRPr="00136B65">
        <w:rPr>
          <w:rFonts w:eastAsia="Arial Unicode MS"/>
          <w:iCs/>
          <w:sz w:val="28"/>
          <w:szCs w:val="28"/>
        </w:rPr>
        <w:t xml:space="preserve">. 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</w:p>
    <w:p w:rsidR="007D476E" w:rsidRPr="007F4889" w:rsidRDefault="007D476E" w:rsidP="006A58EB">
      <w:pPr>
        <w:spacing w:line="240" w:lineRule="auto"/>
        <w:rPr>
          <w:rFonts w:eastAsia="Arial Unicode MS"/>
          <w:iCs/>
          <w:sz w:val="28"/>
          <w:szCs w:val="28"/>
          <w:u w:val="single"/>
        </w:rPr>
      </w:pPr>
      <w:r>
        <w:rPr>
          <w:rFonts w:eastAsia="Arial Unicode MS"/>
          <w:iCs/>
          <w:sz w:val="28"/>
          <w:szCs w:val="28"/>
          <w:u w:val="single"/>
        </w:rPr>
        <w:t>В</w:t>
      </w:r>
      <w:r w:rsidRPr="007F4889">
        <w:rPr>
          <w:rFonts w:eastAsia="Arial Unicode MS"/>
          <w:iCs/>
          <w:sz w:val="28"/>
          <w:szCs w:val="28"/>
          <w:u w:val="single"/>
        </w:rPr>
        <w:t>ыступили: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генеральный директор ГК «Интеллект» Феоктистов А.Ю. 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>технический директор ГК «Интеллект», директор по технологическому развитию ООО «</w:t>
      </w:r>
      <w:proofErr w:type="spellStart"/>
      <w:r w:rsidRPr="00136B65">
        <w:rPr>
          <w:rFonts w:eastAsia="Arial Unicode MS"/>
          <w:iCs/>
          <w:sz w:val="28"/>
          <w:szCs w:val="28"/>
        </w:rPr>
        <w:t>АйСиЭм</w:t>
      </w:r>
      <w:proofErr w:type="spellEnd"/>
      <w:r w:rsidRPr="00136B65">
        <w:rPr>
          <w:rFonts w:eastAsia="Arial Unicode MS"/>
          <w:iCs/>
          <w:sz w:val="28"/>
          <w:szCs w:val="28"/>
        </w:rPr>
        <w:t xml:space="preserve">» </w:t>
      </w:r>
      <w:proofErr w:type="spellStart"/>
      <w:r w:rsidRPr="00136B65">
        <w:rPr>
          <w:rFonts w:eastAsia="Arial Unicode MS"/>
          <w:iCs/>
          <w:sz w:val="28"/>
          <w:szCs w:val="28"/>
        </w:rPr>
        <w:t>Трушкин</w:t>
      </w:r>
      <w:proofErr w:type="spellEnd"/>
      <w:r w:rsidRPr="00136B65">
        <w:rPr>
          <w:rFonts w:eastAsia="Arial Unicode MS"/>
          <w:iCs/>
          <w:sz w:val="28"/>
          <w:szCs w:val="28"/>
        </w:rPr>
        <w:t xml:space="preserve"> А.Н.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  <w:u w:val="single"/>
        </w:rPr>
        <w:t>Рассмотрены вопросы</w:t>
      </w:r>
      <w:r w:rsidRPr="00136B65">
        <w:rPr>
          <w:rFonts w:eastAsia="Arial Unicode MS"/>
          <w:iCs/>
          <w:sz w:val="28"/>
          <w:szCs w:val="28"/>
        </w:rPr>
        <w:t>: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 w:rsidRPr="00136B65">
        <w:rPr>
          <w:rFonts w:eastAsia="Arial Unicode MS"/>
          <w:iCs/>
          <w:sz w:val="28"/>
          <w:szCs w:val="28"/>
        </w:rPr>
        <w:t xml:space="preserve"> - создание универсальных инструментов для замещения импортных </w:t>
      </w:r>
      <w:r w:rsidRPr="00136B65">
        <w:rPr>
          <w:rFonts w:eastAsia="Arial Unicode MS"/>
          <w:iCs/>
          <w:sz w:val="28"/>
          <w:szCs w:val="28"/>
          <w:lang w:val="en-US"/>
        </w:rPr>
        <w:t>ERP</w:t>
      </w:r>
      <w:r w:rsidRPr="00136B65">
        <w:rPr>
          <w:rFonts w:eastAsia="Arial Unicode MS"/>
          <w:iCs/>
          <w:sz w:val="28"/>
          <w:szCs w:val="28"/>
        </w:rPr>
        <w:t>-систем (систем управления ресурсами) на отечественные, исходя из имеющихся наработок и компетенций ГК «Интеллект»;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 w:rsidRPr="00136B65">
        <w:rPr>
          <w:rFonts w:eastAsia="Arial Unicode MS"/>
          <w:iCs/>
          <w:sz w:val="28"/>
          <w:szCs w:val="28"/>
        </w:rPr>
        <w:t xml:space="preserve">- создание платформы «Биржа </w:t>
      </w:r>
      <w:r w:rsidR="006A58EB" w:rsidRPr="006A58EB">
        <w:rPr>
          <w:rFonts w:eastAsia="Arial Unicode MS"/>
          <w:iCs/>
          <w:sz w:val="28"/>
          <w:szCs w:val="28"/>
        </w:rPr>
        <w:t xml:space="preserve">производственной кооперации </w:t>
      </w:r>
      <w:r w:rsidR="006A58EB">
        <w:rPr>
          <w:rFonts w:eastAsia="Arial Unicode MS"/>
          <w:iCs/>
          <w:sz w:val="28"/>
          <w:szCs w:val="28"/>
        </w:rPr>
        <w:t>(</w:t>
      </w:r>
      <w:r w:rsidRPr="00136B65">
        <w:rPr>
          <w:rFonts w:eastAsia="Arial Unicode MS"/>
          <w:iCs/>
          <w:sz w:val="28"/>
          <w:szCs w:val="28"/>
        </w:rPr>
        <w:t>шеринга пр</w:t>
      </w:r>
      <w:r>
        <w:rPr>
          <w:rFonts w:eastAsia="Arial Unicode MS"/>
          <w:iCs/>
          <w:sz w:val="28"/>
          <w:szCs w:val="28"/>
        </w:rPr>
        <w:t>оизводства</w:t>
      </w:r>
      <w:r w:rsidR="006A58EB">
        <w:rPr>
          <w:rFonts w:eastAsia="Arial Unicode MS"/>
          <w:iCs/>
          <w:sz w:val="28"/>
          <w:szCs w:val="28"/>
        </w:rPr>
        <w:t>)</w:t>
      </w:r>
      <w:r w:rsidRPr="00136B65">
        <w:rPr>
          <w:rFonts w:eastAsia="Arial Unicode MS"/>
          <w:iCs/>
          <w:sz w:val="28"/>
          <w:szCs w:val="28"/>
        </w:rPr>
        <w:t>»</w:t>
      </w:r>
      <w:r>
        <w:rPr>
          <w:rFonts w:eastAsia="Arial Unicode MS"/>
          <w:iCs/>
          <w:sz w:val="28"/>
          <w:szCs w:val="28"/>
        </w:rPr>
        <w:t xml:space="preserve"> </w:t>
      </w:r>
      <w:r w:rsidR="006A58EB">
        <w:rPr>
          <w:rFonts w:eastAsia="Arial Unicode MS"/>
          <w:iCs/>
          <w:sz w:val="28"/>
          <w:szCs w:val="28"/>
        </w:rPr>
        <w:t xml:space="preserve">как </w:t>
      </w:r>
      <w:r w:rsidRPr="006F2D32">
        <w:rPr>
          <w:rFonts w:eastAsia="Arial Unicode MS"/>
          <w:iCs/>
          <w:sz w:val="28"/>
          <w:szCs w:val="28"/>
        </w:rPr>
        <w:t xml:space="preserve">нового уровня </w:t>
      </w:r>
      <w:r w:rsidRPr="00136B65">
        <w:rPr>
          <w:rFonts w:eastAsia="Arial Unicode MS"/>
          <w:iCs/>
          <w:sz w:val="28"/>
          <w:szCs w:val="28"/>
        </w:rPr>
        <w:t>межотраслево</w:t>
      </w:r>
      <w:r w:rsidR="006A58EB">
        <w:rPr>
          <w:rFonts w:eastAsia="Arial Unicode MS"/>
          <w:iCs/>
          <w:sz w:val="28"/>
          <w:szCs w:val="28"/>
        </w:rPr>
        <w:t xml:space="preserve">го взаимодействия и </w:t>
      </w:r>
      <w:r w:rsidRPr="00136B65">
        <w:rPr>
          <w:rFonts w:eastAsia="Arial Unicode MS"/>
          <w:iCs/>
          <w:sz w:val="28"/>
          <w:szCs w:val="28"/>
        </w:rPr>
        <w:t xml:space="preserve">кооперации </w:t>
      </w:r>
      <w:r>
        <w:rPr>
          <w:rFonts w:eastAsia="Arial Unicode MS"/>
          <w:iCs/>
          <w:sz w:val="28"/>
          <w:szCs w:val="28"/>
        </w:rPr>
        <w:t xml:space="preserve">отечественных </w:t>
      </w:r>
      <w:r w:rsidRPr="00136B65">
        <w:rPr>
          <w:rFonts w:eastAsia="Arial Unicode MS"/>
          <w:iCs/>
          <w:sz w:val="28"/>
          <w:szCs w:val="28"/>
        </w:rPr>
        <w:t>предприятий, обладающих высокотехнологичным оборудованием и компетенциями</w:t>
      </w:r>
      <w:r>
        <w:rPr>
          <w:rFonts w:eastAsia="Arial Unicode MS"/>
          <w:iCs/>
          <w:sz w:val="28"/>
          <w:szCs w:val="28"/>
        </w:rPr>
        <w:t>;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>- возможности для реализации п</w:t>
      </w:r>
      <w:r w:rsidRPr="00136B65">
        <w:rPr>
          <w:rFonts w:eastAsia="Arial Unicode MS"/>
          <w:iCs/>
          <w:sz w:val="28"/>
          <w:szCs w:val="28"/>
        </w:rPr>
        <w:t>илотн</w:t>
      </w:r>
      <w:r>
        <w:rPr>
          <w:rFonts w:eastAsia="Arial Unicode MS"/>
          <w:iCs/>
          <w:sz w:val="28"/>
          <w:szCs w:val="28"/>
        </w:rPr>
        <w:t>ого</w:t>
      </w:r>
      <w:r w:rsidRPr="00136B65">
        <w:rPr>
          <w:rFonts w:eastAsia="Arial Unicode MS"/>
          <w:iCs/>
          <w:sz w:val="28"/>
          <w:szCs w:val="28"/>
        </w:rPr>
        <w:t xml:space="preserve"> проект</w:t>
      </w:r>
      <w:r>
        <w:rPr>
          <w:rFonts w:eastAsia="Arial Unicode MS"/>
          <w:iCs/>
          <w:sz w:val="28"/>
          <w:szCs w:val="28"/>
        </w:rPr>
        <w:t>а</w:t>
      </w:r>
      <w:r w:rsidRPr="00136B65">
        <w:rPr>
          <w:rFonts w:eastAsia="Arial Unicode MS"/>
          <w:iCs/>
          <w:sz w:val="28"/>
          <w:szCs w:val="28"/>
        </w:rPr>
        <w:t xml:space="preserve"> производств</w:t>
      </w:r>
      <w:r w:rsidR="006A58EB">
        <w:rPr>
          <w:rFonts w:eastAsia="Arial Unicode MS"/>
          <w:iCs/>
          <w:sz w:val="28"/>
          <w:szCs w:val="28"/>
        </w:rPr>
        <w:t xml:space="preserve">енной кооперации (шеринга) </w:t>
      </w:r>
      <w:r w:rsidRPr="00136B65">
        <w:rPr>
          <w:rFonts w:eastAsia="Arial Unicode MS"/>
          <w:iCs/>
          <w:sz w:val="28"/>
          <w:szCs w:val="28"/>
        </w:rPr>
        <w:t>на базе пр</w:t>
      </w:r>
      <w:r w:rsidR="006A58EB">
        <w:rPr>
          <w:rFonts w:eastAsia="Arial Unicode MS"/>
          <w:iCs/>
          <w:sz w:val="28"/>
          <w:szCs w:val="28"/>
        </w:rPr>
        <w:t>омышленного комплекса</w:t>
      </w:r>
      <w:r w:rsidRPr="00136B65">
        <w:rPr>
          <w:rFonts w:eastAsia="Arial Unicode MS"/>
          <w:iCs/>
          <w:sz w:val="28"/>
          <w:szCs w:val="28"/>
        </w:rPr>
        <w:t xml:space="preserve"> Санкт-Петербурга.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 w:rsidRPr="007A539A">
        <w:rPr>
          <w:rFonts w:eastAsia="Arial Unicode MS"/>
          <w:iCs/>
          <w:sz w:val="28"/>
          <w:szCs w:val="28"/>
          <w:u w:val="single"/>
        </w:rPr>
        <w:t>В обсуждении приняли участие руководители предприятий</w:t>
      </w:r>
      <w:r>
        <w:rPr>
          <w:rFonts w:eastAsia="Arial Unicode MS"/>
          <w:iCs/>
          <w:sz w:val="28"/>
          <w:szCs w:val="28"/>
          <w:u w:val="single"/>
        </w:rPr>
        <w:t>-</w:t>
      </w:r>
      <w:r w:rsidRPr="007A539A">
        <w:rPr>
          <w:rFonts w:eastAsia="Arial Unicode MS"/>
          <w:iCs/>
          <w:sz w:val="28"/>
          <w:szCs w:val="28"/>
          <w:u w:val="single"/>
        </w:rPr>
        <w:t>членов СПП СПб</w:t>
      </w:r>
      <w:r w:rsidRPr="00136B65">
        <w:rPr>
          <w:rFonts w:eastAsia="Arial Unicode MS"/>
          <w:iCs/>
          <w:sz w:val="28"/>
          <w:szCs w:val="28"/>
        </w:rPr>
        <w:t xml:space="preserve">: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Ассоциация участников финансового рынка» (АУФР),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АО НПП «Радар ММС»,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АО «Средне-Невский судостроительный завод»,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АО «Центр технологии судостроения и судоремонта»,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АО «Равенство»,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lastRenderedPageBreak/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ГУП «Петербургский Метрополитен»,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АО «Силовые машины»,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ООО «Завод по переработке пластмасс имени «Комсомольской правды»,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>ООО «</w:t>
      </w:r>
      <w:proofErr w:type="spellStart"/>
      <w:r w:rsidRPr="00136B65">
        <w:rPr>
          <w:rFonts w:eastAsia="Arial Unicode MS"/>
          <w:iCs/>
          <w:sz w:val="28"/>
          <w:szCs w:val="28"/>
        </w:rPr>
        <w:t>Петрософт</w:t>
      </w:r>
      <w:proofErr w:type="spellEnd"/>
      <w:r w:rsidRPr="00136B65">
        <w:rPr>
          <w:rFonts w:eastAsia="Arial Unicode MS"/>
          <w:iCs/>
          <w:sz w:val="28"/>
          <w:szCs w:val="28"/>
        </w:rPr>
        <w:t xml:space="preserve">», </w:t>
      </w:r>
    </w:p>
    <w:p w:rsidR="007D476E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 xml:space="preserve">АО «НИИ «Рубин», 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>
        <w:rPr>
          <w:rFonts w:eastAsia="Arial Unicode MS"/>
          <w:iCs/>
          <w:sz w:val="28"/>
          <w:szCs w:val="28"/>
        </w:rPr>
        <w:t xml:space="preserve">- </w:t>
      </w:r>
      <w:r w:rsidRPr="00136B65">
        <w:rPr>
          <w:rFonts w:eastAsia="Arial Unicode MS"/>
          <w:iCs/>
          <w:sz w:val="28"/>
          <w:szCs w:val="28"/>
        </w:rPr>
        <w:t>АО НИИ «Вектор».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</w:p>
    <w:p w:rsidR="007D476E" w:rsidRPr="006C1680" w:rsidRDefault="007D476E" w:rsidP="006A58EB">
      <w:pPr>
        <w:spacing w:line="240" w:lineRule="auto"/>
        <w:rPr>
          <w:rFonts w:eastAsia="Arial Unicode MS"/>
          <w:bCs/>
          <w:iCs/>
          <w:sz w:val="28"/>
          <w:szCs w:val="28"/>
          <w:u w:val="single"/>
        </w:rPr>
      </w:pPr>
      <w:r w:rsidRPr="006C1680">
        <w:rPr>
          <w:rFonts w:eastAsia="Arial Unicode MS"/>
          <w:bCs/>
          <w:iCs/>
          <w:sz w:val="28"/>
          <w:szCs w:val="28"/>
          <w:u w:val="single"/>
        </w:rPr>
        <w:t>Постановили</w:t>
      </w:r>
      <w:r>
        <w:rPr>
          <w:rFonts w:eastAsia="Arial Unicode MS"/>
          <w:bCs/>
          <w:iCs/>
          <w:sz w:val="28"/>
          <w:szCs w:val="28"/>
          <w:u w:val="single"/>
        </w:rPr>
        <w:t>: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 w:rsidRPr="00136B65">
        <w:rPr>
          <w:rFonts w:eastAsia="Arial Unicode MS"/>
          <w:iCs/>
          <w:sz w:val="28"/>
          <w:szCs w:val="28"/>
        </w:rPr>
        <w:t xml:space="preserve">По вопросу замещения импортных </w:t>
      </w:r>
      <w:r w:rsidRPr="00136B65">
        <w:rPr>
          <w:rFonts w:eastAsia="Arial Unicode MS"/>
          <w:iCs/>
          <w:sz w:val="28"/>
          <w:szCs w:val="28"/>
          <w:lang w:val="en-US"/>
        </w:rPr>
        <w:t>ERP</w:t>
      </w:r>
      <w:r w:rsidRPr="00136B65">
        <w:rPr>
          <w:rFonts w:eastAsia="Arial Unicode MS"/>
          <w:iCs/>
          <w:sz w:val="28"/>
          <w:szCs w:val="28"/>
        </w:rPr>
        <w:t>-систем на отечественные:</w:t>
      </w:r>
    </w:p>
    <w:p w:rsidR="007D476E" w:rsidRPr="004D4B9F" w:rsidRDefault="007D476E" w:rsidP="006A58EB">
      <w:pPr>
        <w:pStyle w:val="af"/>
        <w:numPr>
          <w:ilvl w:val="0"/>
          <w:numId w:val="4"/>
        </w:num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Рекомендовать участвующим в мероприятии предприятиям проработать перечень </w:t>
      </w:r>
      <w:r w:rsidRPr="00136B65">
        <w:rPr>
          <w:rFonts w:ascii="Times New Roman" w:hAnsi="Times New Roman" w:cs="Times New Roman"/>
          <w:sz w:val="28"/>
          <w:szCs w:val="28"/>
        </w:rPr>
        <w:t>наиболее востребованных компонентов программного обеспечения, требующих замены (таких как</w:t>
      </w:r>
      <w:r w:rsidR="006A58EB">
        <w:rPr>
          <w:rFonts w:ascii="Times New Roman" w:hAnsi="Times New Roman" w:cs="Times New Roman"/>
          <w:sz w:val="28"/>
          <w:szCs w:val="28"/>
        </w:rPr>
        <w:t>:</w:t>
      </w:r>
      <w:r w:rsidRPr="00136B65">
        <w:rPr>
          <w:rFonts w:ascii="Times New Roman" w:hAnsi="Times New Roman" w:cs="Times New Roman"/>
          <w:sz w:val="28"/>
          <w:szCs w:val="28"/>
        </w:rPr>
        <w:t xml:space="preserve"> высокоскоростные базы данных, интеграционные и учетные модули, системы планирования и управления разработкам</w:t>
      </w:r>
      <w:r>
        <w:rPr>
          <w:rFonts w:ascii="Times New Roman" w:hAnsi="Times New Roman" w:cs="Times New Roman"/>
          <w:sz w:val="28"/>
          <w:szCs w:val="28"/>
        </w:rPr>
        <w:t>и, системы учета задач и рабочего времени</w:t>
      </w:r>
      <w:r w:rsidRPr="00136B65">
        <w:rPr>
          <w:rFonts w:ascii="Times New Roman" w:hAnsi="Times New Roman" w:cs="Times New Roman"/>
          <w:sz w:val="28"/>
          <w:szCs w:val="28"/>
        </w:rPr>
        <w:t>) на отечественные. П</w:t>
      </w:r>
      <w:r>
        <w:rPr>
          <w:rFonts w:ascii="Times New Roman" w:hAnsi="Times New Roman" w:cs="Times New Roman"/>
          <w:sz w:val="28"/>
          <w:szCs w:val="28"/>
        </w:rPr>
        <w:t>одготовить</w:t>
      </w:r>
      <w:r w:rsidRPr="00136B65">
        <w:rPr>
          <w:rFonts w:ascii="Times New Roman" w:hAnsi="Times New Roman" w:cs="Times New Roman"/>
          <w:sz w:val="28"/>
          <w:szCs w:val="28"/>
        </w:rPr>
        <w:t xml:space="preserve"> соответствующий перечень с целью организации совместных шагов по </w:t>
      </w:r>
      <w:proofErr w:type="spellStart"/>
      <w:r w:rsidRPr="00136B65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136B65">
        <w:rPr>
          <w:rFonts w:ascii="Times New Roman" w:hAnsi="Times New Roman" w:cs="Times New Roman"/>
          <w:sz w:val="28"/>
          <w:szCs w:val="28"/>
        </w:rPr>
        <w:t xml:space="preserve"> программного обеспечения, используя компетенции ГК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36B65">
        <w:rPr>
          <w:rFonts w:ascii="Times New Roman" w:hAnsi="Times New Roman" w:cs="Times New Roman"/>
          <w:sz w:val="28"/>
          <w:szCs w:val="28"/>
        </w:rPr>
        <w:t>Интеллект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36B65">
        <w:rPr>
          <w:rFonts w:ascii="Times New Roman" w:hAnsi="Times New Roman" w:cs="Times New Roman"/>
          <w:sz w:val="28"/>
          <w:szCs w:val="28"/>
        </w:rPr>
        <w:t>.</w:t>
      </w: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 w:rsidRPr="00136B65">
        <w:rPr>
          <w:rFonts w:eastAsia="Arial Unicode MS"/>
          <w:iCs/>
          <w:sz w:val="28"/>
          <w:szCs w:val="28"/>
        </w:rPr>
        <w:t>По вопросу создания платформы «Биржа шеринга пр</w:t>
      </w:r>
      <w:r>
        <w:rPr>
          <w:rFonts w:eastAsia="Arial Unicode MS"/>
          <w:iCs/>
          <w:sz w:val="28"/>
          <w:szCs w:val="28"/>
        </w:rPr>
        <w:t>оизводства</w:t>
      </w:r>
      <w:r w:rsidRPr="00136B65">
        <w:rPr>
          <w:rFonts w:eastAsia="Arial Unicode MS"/>
          <w:iCs/>
          <w:sz w:val="28"/>
          <w:szCs w:val="28"/>
        </w:rPr>
        <w:t>»:</w:t>
      </w:r>
    </w:p>
    <w:p w:rsidR="007D476E" w:rsidRPr="00136B65" w:rsidRDefault="007D476E" w:rsidP="006A58EB">
      <w:pPr>
        <w:pStyle w:val="af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Одобрить предложение ГК 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«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>Интеллект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»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 по созданию </w:t>
      </w:r>
      <w:r w:rsidR="006A58EB" w:rsidRPr="006A58EB">
        <w:rPr>
          <w:rFonts w:ascii="Times New Roman" w:eastAsia="Arial Unicode MS" w:hAnsi="Times New Roman" w:cs="Times New Roman"/>
          <w:iCs/>
          <w:sz w:val="28"/>
          <w:szCs w:val="28"/>
        </w:rPr>
        <w:t>Бирж</w:t>
      </w:r>
      <w:r w:rsidR="006A58EB">
        <w:rPr>
          <w:rFonts w:ascii="Times New Roman" w:eastAsia="Arial Unicode MS" w:hAnsi="Times New Roman" w:cs="Times New Roman"/>
          <w:iCs/>
          <w:sz w:val="28"/>
          <w:szCs w:val="28"/>
        </w:rPr>
        <w:t>и</w:t>
      </w:r>
      <w:r w:rsidR="006A58EB" w:rsidRPr="006A58EB">
        <w:rPr>
          <w:rFonts w:ascii="Times New Roman" w:eastAsia="Arial Unicode MS" w:hAnsi="Times New Roman" w:cs="Times New Roman"/>
          <w:iCs/>
          <w:sz w:val="28"/>
          <w:szCs w:val="28"/>
        </w:rPr>
        <w:t xml:space="preserve"> производственной кооперации (шеринга производства)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. </w:t>
      </w:r>
    </w:p>
    <w:p w:rsidR="007D476E" w:rsidRPr="00136B65" w:rsidRDefault="007D476E" w:rsidP="006A58EB">
      <w:pPr>
        <w:pStyle w:val="af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Рекомендовать ГК 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«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>Интеллект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»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 при создании концепции </w:t>
      </w:r>
      <w:r w:rsidR="006A58EB" w:rsidRPr="006A58EB">
        <w:rPr>
          <w:rFonts w:ascii="Times New Roman" w:eastAsia="Arial Unicode MS" w:hAnsi="Times New Roman" w:cs="Times New Roman"/>
          <w:iCs/>
          <w:sz w:val="28"/>
          <w:szCs w:val="28"/>
        </w:rPr>
        <w:t>Биржи производственной кооперации (шеринга производства)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 учесть предложения и замечания, высказанные участниками круглого стола по расширению возможностей за счет привлечени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я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 предприятий различных отраслей, использования мощностей предприятий 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О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>ПК с учетом их специфики, адаптации биржи под площадку обмена данных вторичных ресурсов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, расчета межотраслевого баланса.</w:t>
      </w:r>
    </w:p>
    <w:p w:rsidR="007D476E" w:rsidRPr="00136B65" w:rsidRDefault="007D476E" w:rsidP="006A58EB">
      <w:pPr>
        <w:pStyle w:val="af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Предложить ГК 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«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>Интеллект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»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iCs/>
          <w:sz w:val="28"/>
          <w:szCs w:val="28"/>
        </w:rPr>
        <w:t>использовать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 Санкт-Петербург в качестве основной площадки для осуществления пилотного проекта </w:t>
      </w:r>
      <w:r w:rsidR="006A58EB" w:rsidRPr="006A58EB">
        <w:rPr>
          <w:rFonts w:ascii="Times New Roman" w:eastAsia="Arial Unicode MS" w:hAnsi="Times New Roman" w:cs="Times New Roman"/>
          <w:iCs/>
          <w:sz w:val="28"/>
          <w:szCs w:val="28"/>
        </w:rPr>
        <w:t>Биржи производственной кооперации (шеринга производства)</w:t>
      </w:r>
      <w:r w:rsidRPr="00136B65">
        <w:rPr>
          <w:rFonts w:ascii="Times New Roman" w:eastAsia="Arial Unicode MS" w:hAnsi="Times New Roman" w:cs="Times New Roman"/>
          <w:iCs/>
          <w:sz w:val="28"/>
          <w:szCs w:val="28"/>
        </w:rPr>
        <w:t xml:space="preserve">. </w:t>
      </w:r>
    </w:p>
    <w:p w:rsidR="007D476E" w:rsidRPr="006C1680" w:rsidRDefault="007D476E" w:rsidP="006A58EB">
      <w:pPr>
        <w:pStyle w:val="af"/>
        <w:numPr>
          <w:ilvl w:val="0"/>
          <w:numId w:val="5"/>
        </w:numPr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6C1680">
        <w:rPr>
          <w:rFonts w:ascii="Times New Roman" w:eastAsia="Arial Unicode MS" w:hAnsi="Times New Roman" w:cs="Times New Roman"/>
          <w:iCs/>
          <w:sz w:val="28"/>
          <w:szCs w:val="28"/>
        </w:rPr>
        <w:t xml:space="preserve">Использовать возможности СПП СПб для информирования и привлечения петербургских предприятий для осуществления пилотного проекта </w:t>
      </w:r>
      <w:r w:rsidR="006A58EB">
        <w:rPr>
          <w:rFonts w:ascii="Times New Roman" w:eastAsia="Arial Unicode MS" w:hAnsi="Times New Roman" w:cs="Times New Roman"/>
          <w:iCs/>
          <w:sz w:val="28"/>
          <w:szCs w:val="28"/>
        </w:rPr>
        <w:t>«Биржа</w:t>
      </w:r>
      <w:r w:rsidR="006A58EB" w:rsidRPr="006A58EB">
        <w:rPr>
          <w:rFonts w:ascii="Times New Roman" w:eastAsia="Arial Unicode MS" w:hAnsi="Times New Roman" w:cs="Times New Roman"/>
          <w:iCs/>
          <w:sz w:val="28"/>
          <w:szCs w:val="28"/>
        </w:rPr>
        <w:t xml:space="preserve"> производственной кооперации (шеринга производства)</w:t>
      </w:r>
      <w:r w:rsidR="006A58EB">
        <w:rPr>
          <w:rFonts w:ascii="Times New Roman" w:eastAsia="Arial Unicode MS" w:hAnsi="Times New Roman" w:cs="Times New Roman"/>
          <w:iCs/>
          <w:sz w:val="28"/>
          <w:szCs w:val="28"/>
        </w:rPr>
        <w:t>»</w:t>
      </w:r>
      <w:r w:rsidRPr="006C1680">
        <w:rPr>
          <w:rFonts w:ascii="Times New Roman" w:eastAsia="Arial Unicode MS" w:hAnsi="Times New Roman" w:cs="Times New Roman"/>
          <w:iCs/>
          <w:sz w:val="28"/>
          <w:szCs w:val="28"/>
        </w:rPr>
        <w:t xml:space="preserve">. </w:t>
      </w:r>
    </w:p>
    <w:p w:rsidR="007D476E" w:rsidRPr="006C1680" w:rsidRDefault="007D476E" w:rsidP="006A58EB">
      <w:pPr>
        <w:pStyle w:val="af"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6C1680">
        <w:rPr>
          <w:rFonts w:ascii="Times New Roman" w:eastAsia="Arial Unicode MS" w:hAnsi="Times New Roman" w:cs="Times New Roman"/>
          <w:iCs/>
          <w:sz w:val="28"/>
          <w:szCs w:val="28"/>
        </w:rPr>
        <w:t xml:space="preserve"> </w:t>
      </w:r>
    </w:p>
    <w:p w:rsidR="006A58EB" w:rsidRDefault="006A58EB" w:rsidP="006A58EB">
      <w:pPr>
        <w:spacing w:line="240" w:lineRule="auto"/>
        <w:rPr>
          <w:rFonts w:eastAsia="Arial Unicode MS"/>
          <w:iCs/>
          <w:sz w:val="28"/>
          <w:szCs w:val="28"/>
        </w:rPr>
      </w:pPr>
    </w:p>
    <w:p w:rsidR="007D476E" w:rsidRPr="00136B65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bookmarkStart w:id="0" w:name="_GoBack"/>
      <w:bookmarkEnd w:id="0"/>
      <w:r w:rsidRPr="00136B65">
        <w:rPr>
          <w:rFonts w:eastAsia="Arial Unicode MS"/>
          <w:iCs/>
          <w:sz w:val="28"/>
          <w:szCs w:val="28"/>
        </w:rPr>
        <w:t>Первый вице-президент</w:t>
      </w:r>
      <w:r>
        <w:rPr>
          <w:rFonts w:eastAsia="Arial Unicode MS"/>
          <w:iCs/>
          <w:sz w:val="28"/>
          <w:szCs w:val="28"/>
        </w:rPr>
        <w:t>,</w:t>
      </w:r>
    </w:p>
    <w:p w:rsidR="007D476E" w:rsidRPr="005A4E29" w:rsidRDefault="007D476E" w:rsidP="006A58EB">
      <w:pPr>
        <w:spacing w:line="240" w:lineRule="auto"/>
        <w:rPr>
          <w:rFonts w:eastAsia="Arial Unicode MS"/>
          <w:iCs/>
          <w:sz w:val="28"/>
          <w:szCs w:val="28"/>
        </w:rPr>
      </w:pPr>
      <w:r w:rsidRPr="00136B65">
        <w:rPr>
          <w:rFonts w:eastAsia="Arial Unicode MS"/>
          <w:iCs/>
          <w:sz w:val="28"/>
          <w:szCs w:val="28"/>
        </w:rPr>
        <w:t xml:space="preserve">генеральный директор СПП СПб                                        </w:t>
      </w:r>
      <w:r>
        <w:rPr>
          <w:rFonts w:eastAsia="Arial Unicode MS"/>
          <w:iCs/>
          <w:sz w:val="28"/>
          <w:szCs w:val="28"/>
        </w:rPr>
        <w:tab/>
      </w:r>
      <w:r>
        <w:rPr>
          <w:rFonts w:eastAsia="Arial Unicode MS"/>
          <w:iCs/>
          <w:sz w:val="28"/>
          <w:szCs w:val="28"/>
        </w:rPr>
        <w:tab/>
      </w:r>
      <w:proofErr w:type="spellStart"/>
      <w:r w:rsidRPr="006C1680">
        <w:rPr>
          <w:rFonts w:eastAsia="Arial Unicode MS"/>
          <w:b/>
          <w:iCs/>
          <w:sz w:val="28"/>
          <w:szCs w:val="28"/>
        </w:rPr>
        <w:t>М.А.Лобин</w:t>
      </w:r>
      <w:proofErr w:type="spellEnd"/>
    </w:p>
    <w:p w:rsidR="007D476E" w:rsidRPr="007D476E" w:rsidRDefault="007D476E" w:rsidP="00560EC2">
      <w:pPr>
        <w:pStyle w:val="a3"/>
        <w:ind w:left="-851"/>
        <w:rPr>
          <w:rFonts w:ascii="Arial Unicode MS" w:eastAsia="Arial Unicode MS" w:hAnsi="Arial Unicode MS" w:cs="Arial Unicode MS"/>
          <w:sz w:val="22"/>
          <w:szCs w:val="22"/>
        </w:rPr>
      </w:pPr>
    </w:p>
    <w:sectPr w:rsidR="007D476E" w:rsidRPr="007D476E" w:rsidSect="006A58EB">
      <w:footerReference w:type="default" r:id="rId9"/>
      <w:type w:val="continuous"/>
      <w:pgSz w:w="11907" w:h="16840"/>
      <w:pgMar w:top="851" w:right="850" w:bottom="1560" w:left="1418" w:header="14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70D" w:rsidRDefault="0060670D">
      <w:r>
        <w:separator/>
      </w:r>
    </w:p>
  </w:endnote>
  <w:endnote w:type="continuationSeparator" w:id="0">
    <w:p w:rsidR="0060670D" w:rsidRDefault="0060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8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394"/>
      <w:gridCol w:w="5393"/>
    </w:tblGrid>
    <w:tr w:rsidR="0082316E" w:rsidRPr="007D476E" w:rsidTr="00FE1F3F">
      <w:trPr>
        <w:cantSplit/>
        <w:trHeight w:val="758"/>
        <w:jc w:val="center"/>
      </w:trPr>
      <w:tc>
        <w:tcPr>
          <w:tcW w:w="5394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2316E" w:rsidRPr="001E0D93" w:rsidRDefault="0082316E" w:rsidP="00FE1F3F">
          <w:pPr>
            <w:pStyle w:val="a4"/>
            <w:spacing w:before="240"/>
            <w:jc w:val="center"/>
            <w:rPr>
              <w:rFonts w:ascii="Arial" w:hAnsi="Arial" w:cs="Arial"/>
              <w:b/>
              <w:w w:val="150"/>
              <w:sz w:val="16"/>
              <w:szCs w:val="16"/>
            </w:rPr>
          </w:pPr>
          <w:r w:rsidRPr="001E0D93">
            <w:rPr>
              <w:rFonts w:ascii="Arial" w:hAnsi="Arial" w:cs="Arial"/>
              <w:b/>
              <w:w w:val="150"/>
              <w:sz w:val="16"/>
              <w:szCs w:val="16"/>
            </w:rPr>
            <w:t>191060, Санкт-Петербург, Смольный проезд, дом 1, литер Б</w:t>
          </w:r>
          <w:r>
            <w:rPr>
              <w:rFonts w:ascii="Arial" w:hAnsi="Arial" w:cs="Arial"/>
              <w:b/>
              <w:w w:val="150"/>
              <w:sz w:val="16"/>
              <w:szCs w:val="16"/>
            </w:rPr>
            <w:t xml:space="preserve">, </w:t>
          </w:r>
          <w:r w:rsidRPr="001E0D93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www</w:t>
          </w:r>
          <w:r w:rsidRPr="001E0D93">
            <w:rPr>
              <w:rFonts w:ascii="Arial" w:hAnsi="Arial" w:cs="Arial"/>
              <w:b/>
              <w:w w:val="150"/>
              <w:sz w:val="16"/>
              <w:szCs w:val="16"/>
            </w:rPr>
            <w:t>.</w:t>
          </w:r>
          <w:proofErr w:type="spellStart"/>
          <w:r w:rsidRPr="001E0D93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spp</w:t>
          </w:r>
          <w:proofErr w:type="spellEnd"/>
          <w:r w:rsidRPr="001E0D93">
            <w:rPr>
              <w:rFonts w:ascii="Arial" w:hAnsi="Arial" w:cs="Arial"/>
              <w:b/>
              <w:w w:val="150"/>
              <w:sz w:val="16"/>
              <w:szCs w:val="16"/>
            </w:rPr>
            <w:t>.</w:t>
          </w:r>
          <w:proofErr w:type="spellStart"/>
          <w:r w:rsidRPr="001E0D93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spb</w:t>
          </w:r>
          <w:proofErr w:type="spellEnd"/>
          <w:r w:rsidRPr="001E0D93">
            <w:rPr>
              <w:rFonts w:ascii="Arial" w:hAnsi="Arial" w:cs="Arial"/>
              <w:b/>
              <w:w w:val="150"/>
              <w:sz w:val="16"/>
              <w:szCs w:val="16"/>
            </w:rPr>
            <w:t>.</w:t>
          </w:r>
          <w:proofErr w:type="spellStart"/>
          <w:r w:rsidRPr="001E0D93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ru</w:t>
          </w:r>
          <w:proofErr w:type="spellEnd"/>
        </w:p>
      </w:tc>
      <w:tc>
        <w:tcPr>
          <w:tcW w:w="5393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82316E" w:rsidRPr="001E0D93" w:rsidRDefault="0082316E" w:rsidP="00FE1F3F">
          <w:pPr>
            <w:pStyle w:val="a4"/>
            <w:spacing w:before="240"/>
            <w:jc w:val="center"/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</w:pPr>
          <w:r w:rsidRPr="001E0D93">
            <w:rPr>
              <w:rFonts w:ascii="Arial" w:hAnsi="Arial" w:cs="Arial"/>
              <w:b/>
              <w:w w:val="150"/>
              <w:sz w:val="16"/>
              <w:szCs w:val="16"/>
            </w:rPr>
            <w:t>тел</w:t>
          </w:r>
          <w:r w:rsidRPr="001E0D93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.(812) 576-76-81,</w:t>
          </w:r>
          <w:r w:rsidRPr="00DD5787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 xml:space="preserve"> </w:t>
          </w:r>
          <w:r w:rsidRPr="001E0D93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(812) 576-7</w:t>
          </w:r>
          <w:r w:rsidRPr="004C2B09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0</w:t>
          </w:r>
          <w:r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-</w:t>
          </w:r>
          <w:r w:rsidRPr="004C2B09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10</w:t>
          </w:r>
          <w:r w:rsidRPr="001E0D93">
            <w:rPr>
              <w:rFonts w:ascii="Arial" w:hAnsi="Arial" w:cs="Arial"/>
              <w:b/>
              <w:w w:val="150"/>
              <w:sz w:val="16"/>
              <w:szCs w:val="16"/>
              <w:lang w:val="en-US"/>
            </w:rPr>
            <w:t>,</w:t>
          </w:r>
        </w:p>
        <w:p w:rsidR="0082316E" w:rsidRPr="001E0D93" w:rsidRDefault="0082316E" w:rsidP="00FE1F3F">
          <w:pPr>
            <w:pStyle w:val="a4"/>
            <w:jc w:val="center"/>
            <w:rPr>
              <w:rFonts w:ascii="Arial" w:hAnsi="Arial" w:cs="Arial"/>
              <w:b/>
              <w:w w:val="150"/>
              <w:sz w:val="18"/>
              <w:szCs w:val="18"/>
              <w:lang w:val="en-US"/>
            </w:rPr>
          </w:pPr>
          <w:r w:rsidRPr="001E0D93">
            <w:rPr>
              <w:rFonts w:ascii="Arial" w:hAnsi="Arial" w:cs="Arial"/>
              <w:b/>
              <w:w w:val="150"/>
              <w:sz w:val="18"/>
              <w:szCs w:val="18"/>
              <w:lang w:val="en-US"/>
            </w:rPr>
            <w:t xml:space="preserve">e-mail:   </w:t>
          </w:r>
          <w:proofErr w:type="spellStart"/>
          <w:r w:rsidRPr="001E0D93">
            <w:rPr>
              <w:rFonts w:ascii="Arial" w:hAnsi="Arial" w:cs="Arial"/>
              <w:b/>
              <w:w w:val="150"/>
              <w:sz w:val="18"/>
              <w:szCs w:val="18"/>
              <w:lang w:val="en-US"/>
            </w:rPr>
            <w:t>spp</w:t>
          </w:r>
          <w:proofErr w:type="spellEnd"/>
          <w:r w:rsidRPr="001E0D93">
            <w:rPr>
              <w:rFonts w:ascii="Arial" w:hAnsi="Arial" w:cs="Arial"/>
              <w:b/>
              <w:w w:val="150"/>
              <w:sz w:val="18"/>
              <w:szCs w:val="18"/>
              <w:lang w:val="en-US"/>
            </w:rPr>
            <w:t xml:space="preserve"> @ spp.spb.ru</w:t>
          </w:r>
        </w:p>
      </w:tc>
    </w:tr>
  </w:tbl>
  <w:p w:rsidR="0082316E" w:rsidRPr="003C7877" w:rsidRDefault="0082316E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70D" w:rsidRDefault="0060670D">
      <w:r>
        <w:separator/>
      </w:r>
    </w:p>
  </w:footnote>
  <w:footnote w:type="continuationSeparator" w:id="0">
    <w:p w:rsidR="0060670D" w:rsidRDefault="00606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A7E"/>
    <w:multiLevelType w:val="hybridMultilevel"/>
    <w:tmpl w:val="466621CC"/>
    <w:lvl w:ilvl="0" w:tplc="0419000B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1" w15:restartNumberingAfterBreak="0">
    <w:nsid w:val="234E227B"/>
    <w:multiLevelType w:val="hybridMultilevel"/>
    <w:tmpl w:val="3E9435CC"/>
    <w:lvl w:ilvl="0" w:tplc="91482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06ACE"/>
    <w:multiLevelType w:val="hybridMultilevel"/>
    <w:tmpl w:val="4D6EE9B2"/>
    <w:lvl w:ilvl="0" w:tplc="F8569D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D0390"/>
    <w:multiLevelType w:val="hybridMultilevel"/>
    <w:tmpl w:val="66E2817A"/>
    <w:lvl w:ilvl="0" w:tplc="CD9C9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A5BF1"/>
    <w:multiLevelType w:val="hybridMultilevel"/>
    <w:tmpl w:val="D7F8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862"/>
    <w:rsid w:val="00004437"/>
    <w:rsid w:val="00010384"/>
    <w:rsid w:val="00020754"/>
    <w:rsid w:val="00021BB7"/>
    <w:rsid w:val="00022162"/>
    <w:rsid w:val="0004153B"/>
    <w:rsid w:val="00055456"/>
    <w:rsid w:val="00074D48"/>
    <w:rsid w:val="00080B54"/>
    <w:rsid w:val="00086431"/>
    <w:rsid w:val="000868E3"/>
    <w:rsid w:val="00086983"/>
    <w:rsid w:val="000918E5"/>
    <w:rsid w:val="00091BD7"/>
    <w:rsid w:val="000A670E"/>
    <w:rsid w:val="000A7539"/>
    <w:rsid w:val="000A7B7A"/>
    <w:rsid w:val="000B5D3F"/>
    <w:rsid w:val="000C005C"/>
    <w:rsid w:val="000C2E37"/>
    <w:rsid w:val="000C794E"/>
    <w:rsid w:val="000D1C4F"/>
    <w:rsid w:val="000E0CE0"/>
    <w:rsid w:val="000E4150"/>
    <w:rsid w:val="000F447C"/>
    <w:rsid w:val="000F72D7"/>
    <w:rsid w:val="000F7A6E"/>
    <w:rsid w:val="0011360A"/>
    <w:rsid w:val="00113662"/>
    <w:rsid w:val="00113727"/>
    <w:rsid w:val="00124A09"/>
    <w:rsid w:val="00131862"/>
    <w:rsid w:val="0013378C"/>
    <w:rsid w:val="00134AEE"/>
    <w:rsid w:val="00154259"/>
    <w:rsid w:val="0016099F"/>
    <w:rsid w:val="00165F07"/>
    <w:rsid w:val="0017395D"/>
    <w:rsid w:val="00173E52"/>
    <w:rsid w:val="00175573"/>
    <w:rsid w:val="001836BA"/>
    <w:rsid w:val="001857BD"/>
    <w:rsid w:val="00190E71"/>
    <w:rsid w:val="001911BD"/>
    <w:rsid w:val="00191838"/>
    <w:rsid w:val="001939B9"/>
    <w:rsid w:val="00196B09"/>
    <w:rsid w:val="00197CC9"/>
    <w:rsid w:val="001A26E0"/>
    <w:rsid w:val="001A3E35"/>
    <w:rsid w:val="001A7F42"/>
    <w:rsid w:val="001B038E"/>
    <w:rsid w:val="001C4968"/>
    <w:rsid w:val="001C5387"/>
    <w:rsid w:val="001C5A44"/>
    <w:rsid w:val="001D328B"/>
    <w:rsid w:val="001D4129"/>
    <w:rsid w:val="001D472C"/>
    <w:rsid w:val="001D47B6"/>
    <w:rsid w:val="001D53A9"/>
    <w:rsid w:val="001D791D"/>
    <w:rsid w:val="001E5C13"/>
    <w:rsid w:val="001F312D"/>
    <w:rsid w:val="002037F3"/>
    <w:rsid w:val="00214DD5"/>
    <w:rsid w:val="0022492B"/>
    <w:rsid w:val="00224E94"/>
    <w:rsid w:val="00235B8C"/>
    <w:rsid w:val="00244001"/>
    <w:rsid w:val="00252506"/>
    <w:rsid w:val="002541E6"/>
    <w:rsid w:val="00254550"/>
    <w:rsid w:val="00254F35"/>
    <w:rsid w:val="00257827"/>
    <w:rsid w:val="00260070"/>
    <w:rsid w:val="00260CB1"/>
    <w:rsid w:val="002617B2"/>
    <w:rsid w:val="00262766"/>
    <w:rsid w:val="00263933"/>
    <w:rsid w:val="002731EC"/>
    <w:rsid w:val="00273B7D"/>
    <w:rsid w:val="00275CF0"/>
    <w:rsid w:val="002771B7"/>
    <w:rsid w:val="002B1C2D"/>
    <w:rsid w:val="002B326E"/>
    <w:rsid w:val="002B3568"/>
    <w:rsid w:val="002C6A44"/>
    <w:rsid w:val="002C74C4"/>
    <w:rsid w:val="002D6F12"/>
    <w:rsid w:val="002D75F4"/>
    <w:rsid w:val="002F37AE"/>
    <w:rsid w:val="00303496"/>
    <w:rsid w:val="00326551"/>
    <w:rsid w:val="00331B92"/>
    <w:rsid w:val="0033509F"/>
    <w:rsid w:val="0033560A"/>
    <w:rsid w:val="0034196F"/>
    <w:rsid w:val="00364A15"/>
    <w:rsid w:val="00383488"/>
    <w:rsid w:val="00394645"/>
    <w:rsid w:val="003A6717"/>
    <w:rsid w:val="003A70FC"/>
    <w:rsid w:val="003A7B22"/>
    <w:rsid w:val="003B336D"/>
    <w:rsid w:val="003B3679"/>
    <w:rsid w:val="003B3C83"/>
    <w:rsid w:val="003B4047"/>
    <w:rsid w:val="003B766F"/>
    <w:rsid w:val="003C089C"/>
    <w:rsid w:val="003C3114"/>
    <w:rsid w:val="003C7877"/>
    <w:rsid w:val="003C7E4A"/>
    <w:rsid w:val="003D4730"/>
    <w:rsid w:val="003D5039"/>
    <w:rsid w:val="003D62FF"/>
    <w:rsid w:val="003E5120"/>
    <w:rsid w:val="003F1F43"/>
    <w:rsid w:val="003F61B5"/>
    <w:rsid w:val="003F64F3"/>
    <w:rsid w:val="00401A29"/>
    <w:rsid w:val="004024B3"/>
    <w:rsid w:val="0040353E"/>
    <w:rsid w:val="00406953"/>
    <w:rsid w:val="0041227B"/>
    <w:rsid w:val="00417D0F"/>
    <w:rsid w:val="00420F62"/>
    <w:rsid w:val="00420F66"/>
    <w:rsid w:val="004535F5"/>
    <w:rsid w:val="00460AB9"/>
    <w:rsid w:val="0047576F"/>
    <w:rsid w:val="00481D60"/>
    <w:rsid w:val="004849D3"/>
    <w:rsid w:val="00491A85"/>
    <w:rsid w:val="00491A9A"/>
    <w:rsid w:val="00496E7F"/>
    <w:rsid w:val="004A14EF"/>
    <w:rsid w:val="004A2940"/>
    <w:rsid w:val="004B2F52"/>
    <w:rsid w:val="004B54B5"/>
    <w:rsid w:val="004C2B09"/>
    <w:rsid w:val="004D7033"/>
    <w:rsid w:val="004E161F"/>
    <w:rsid w:val="004F2C81"/>
    <w:rsid w:val="004F3DA4"/>
    <w:rsid w:val="004F4ED0"/>
    <w:rsid w:val="004F5B70"/>
    <w:rsid w:val="004F7483"/>
    <w:rsid w:val="00501773"/>
    <w:rsid w:val="0050384B"/>
    <w:rsid w:val="00513AE8"/>
    <w:rsid w:val="005164F6"/>
    <w:rsid w:val="00523EB7"/>
    <w:rsid w:val="005304BE"/>
    <w:rsid w:val="00531DA3"/>
    <w:rsid w:val="005373D4"/>
    <w:rsid w:val="00556302"/>
    <w:rsid w:val="005564DF"/>
    <w:rsid w:val="00560EC2"/>
    <w:rsid w:val="00561F5D"/>
    <w:rsid w:val="005645B9"/>
    <w:rsid w:val="00566542"/>
    <w:rsid w:val="005733B2"/>
    <w:rsid w:val="00577F9D"/>
    <w:rsid w:val="00580216"/>
    <w:rsid w:val="005827D2"/>
    <w:rsid w:val="005928F9"/>
    <w:rsid w:val="0059551F"/>
    <w:rsid w:val="005A47FC"/>
    <w:rsid w:val="005B35BF"/>
    <w:rsid w:val="005C111F"/>
    <w:rsid w:val="005C1A71"/>
    <w:rsid w:val="005C1F09"/>
    <w:rsid w:val="005D200E"/>
    <w:rsid w:val="005E1721"/>
    <w:rsid w:val="005F1D92"/>
    <w:rsid w:val="0060670D"/>
    <w:rsid w:val="006069C8"/>
    <w:rsid w:val="00606A59"/>
    <w:rsid w:val="0062338E"/>
    <w:rsid w:val="00623584"/>
    <w:rsid w:val="00634E23"/>
    <w:rsid w:val="006353B4"/>
    <w:rsid w:val="0064358D"/>
    <w:rsid w:val="00645B33"/>
    <w:rsid w:val="00647DC7"/>
    <w:rsid w:val="00653D0C"/>
    <w:rsid w:val="00654179"/>
    <w:rsid w:val="00674EC1"/>
    <w:rsid w:val="0068212B"/>
    <w:rsid w:val="00683337"/>
    <w:rsid w:val="00685A88"/>
    <w:rsid w:val="006877EF"/>
    <w:rsid w:val="0069222A"/>
    <w:rsid w:val="006948B7"/>
    <w:rsid w:val="00695D62"/>
    <w:rsid w:val="006A13B8"/>
    <w:rsid w:val="006A2ECA"/>
    <w:rsid w:val="006A47CC"/>
    <w:rsid w:val="006A58EB"/>
    <w:rsid w:val="006B12BD"/>
    <w:rsid w:val="006C2245"/>
    <w:rsid w:val="006C3AC7"/>
    <w:rsid w:val="006D7271"/>
    <w:rsid w:val="006E7333"/>
    <w:rsid w:val="006E78D3"/>
    <w:rsid w:val="006F0A3A"/>
    <w:rsid w:val="006F20F6"/>
    <w:rsid w:val="006F5E0F"/>
    <w:rsid w:val="00702F07"/>
    <w:rsid w:val="00714151"/>
    <w:rsid w:val="007143C9"/>
    <w:rsid w:val="00721C76"/>
    <w:rsid w:val="007247B4"/>
    <w:rsid w:val="007257E4"/>
    <w:rsid w:val="0072712A"/>
    <w:rsid w:val="007719FB"/>
    <w:rsid w:val="00774508"/>
    <w:rsid w:val="007766FA"/>
    <w:rsid w:val="00780187"/>
    <w:rsid w:val="00781D69"/>
    <w:rsid w:val="00786CE0"/>
    <w:rsid w:val="00787397"/>
    <w:rsid w:val="00791179"/>
    <w:rsid w:val="00797B5E"/>
    <w:rsid w:val="007A3BE0"/>
    <w:rsid w:val="007A77A8"/>
    <w:rsid w:val="007B0B61"/>
    <w:rsid w:val="007C2585"/>
    <w:rsid w:val="007C57A6"/>
    <w:rsid w:val="007D476E"/>
    <w:rsid w:val="007D7A31"/>
    <w:rsid w:val="007E2A19"/>
    <w:rsid w:val="007F5B1E"/>
    <w:rsid w:val="00801C9F"/>
    <w:rsid w:val="00811AB7"/>
    <w:rsid w:val="0082316E"/>
    <w:rsid w:val="00843577"/>
    <w:rsid w:val="00853343"/>
    <w:rsid w:val="00863389"/>
    <w:rsid w:val="00870272"/>
    <w:rsid w:val="00870B10"/>
    <w:rsid w:val="0087745E"/>
    <w:rsid w:val="00882810"/>
    <w:rsid w:val="00883066"/>
    <w:rsid w:val="008859A6"/>
    <w:rsid w:val="008866B7"/>
    <w:rsid w:val="00890DCF"/>
    <w:rsid w:val="0089321E"/>
    <w:rsid w:val="00895067"/>
    <w:rsid w:val="008A37D2"/>
    <w:rsid w:val="008A5BA9"/>
    <w:rsid w:val="008B3EB1"/>
    <w:rsid w:val="008C014E"/>
    <w:rsid w:val="008C0B96"/>
    <w:rsid w:val="008C1971"/>
    <w:rsid w:val="008C679B"/>
    <w:rsid w:val="008C7021"/>
    <w:rsid w:val="008D3A22"/>
    <w:rsid w:val="008E1ECC"/>
    <w:rsid w:val="008E237E"/>
    <w:rsid w:val="008E53BB"/>
    <w:rsid w:val="008E6702"/>
    <w:rsid w:val="008F0A4F"/>
    <w:rsid w:val="008F38D9"/>
    <w:rsid w:val="008F4326"/>
    <w:rsid w:val="0092186C"/>
    <w:rsid w:val="009246F4"/>
    <w:rsid w:val="00925902"/>
    <w:rsid w:val="009332D5"/>
    <w:rsid w:val="00933B09"/>
    <w:rsid w:val="0093655A"/>
    <w:rsid w:val="009441CF"/>
    <w:rsid w:val="00950B5A"/>
    <w:rsid w:val="009538CD"/>
    <w:rsid w:val="009543E5"/>
    <w:rsid w:val="00956B41"/>
    <w:rsid w:val="00964D40"/>
    <w:rsid w:val="00966F58"/>
    <w:rsid w:val="00971FF6"/>
    <w:rsid w:val="009807A6"/>
    <w:rsid w:val="00991354"/>
    <w:rsid w:val="009A74D1"/>
    <w:rsid w:val="009B1249"/>
    <w:rsid w:val="009C38DA"/>
    <w:rsid w:val="009D56B1"/>
    <w:rsid w:val="009D735F"/>
    <w:rsid w:val="009E46E0"/>
    <w:rsid w:val="009E6AB5"/>
    <w:rsid w:val="00A01987"/>
    <w:rsid w:val="00A05DE6"/>
    <w:rsid w:val="00A125D1"/>
    <w:rsid w:val="00A155FA"/>
    <w:rsid w:val="00A20CE7"/>
    <w:rsid w:val="00A26248"/>
    <w:rsid w:val="00A27B00"/>
    <w:rsid w:val="00A3542E"/>
    <w:rsid w:val="00A37013"/>
    <w:rsid w:val="00A47535"/>
    <w:rsid w:val="00A5652E"/>
    <w:rsid w:val="00A60941"/>
    <w:rsid w:val="00A70FAB"/>
    <w:rsid w:val="00A732D3"/>
    <w:rsid w:val="00A813AA"/>
    <w:rsid w:val="00A875D1"/>
    <w:rsid w:val="00A94EC0"/>
    <w:rsid w:val="00AA372C"/>
    <w:rsid w:val="00AA76D0"/>
    <w:rsid w:val="00AC4756"/>
    <w:rsid w:val="00AD051E"/>
    <w:rsid w:val="00AD4246"/>
    <w:rsid w:val="00AE2706"/>
    <w:rsid w:val="00AF2FC0"/>
    <w:rsid w:val="00B01F09"/>
    <w:rsid w:val="00B04A39"/>
    <w:rsid w:val="00B10DDF"/>
    <w:rsid w:val="00B11CB4"/>
    <w:rsid w:val="00B122DC"/>
    <w:rsid w:val="00B233CC"/>
    <w:rsid w:val="00B27C3B"/>
    <w:rsid w:val="00B324A5"/>
    <w:rsid w:val="00B361D4"/>
    <w:rsid w:val="00B42DDC"/>
    <w:rsid w:val="00B44BC9"/>
    <w:rsid w:val="00B45A64"/>
    <w:rsid w:val="00B562A7"/>
    <w:rsid w:val="00B73898"/>
    <w:rsid w:val="00B82D35"/>
    <w:rsid w:val="00B84C7A"/>
    <w:rsid w:val="00B85D8B"/>
    <w:rsid w:val="00B877DB"/>
    <w:rsid w:val="00B93576"/>
    <w:rsid w:val="00B93EAC"/>
    <w:rsid w:val="00B96044"/>
    <w:rsid w:val="00BB31EF"/>
    <w:rsid w:val="00BC1A94"/>
    <w:rsid w:val="00BC49D6"/>
    <w:rsid w:val="00BE6D05"/>
    <w:rsid w:val="00BE7905"/>
    <w:rsid w:val="00C022BF"/>
    <w:rsid w:val="00C049B0"/>
    <w:rsid w:val="00C1060C"/>
    <w:rsid w:val="00C118E2"/>
    <w:rsid w:val="00C15914"/>
    <w:rsid w:val="00C223D9"/>
    <w:rsid w:val="00C35F4B"/>
    <w:rsid w:val="00C37657"/>
    <w:rsid w:val="00C5095A"/>
    <w:rsid w:val="00C5473C"/>
    <w:rsid w:val="00C6481B"/>
    <w:rsid w:val="00C70F39"/>
    <w:rsid w:val="00C74231"/>
    <w:rsid w:val="00C7585E"/>
    <w:rsid w:val="00C77B8C"/>
    <w:rsid w:val="00C93C8D"/>
    <w:rsid w:val="00CA7145"/>
    <w:rsid w:val="00CB0475"/>
    <w:rsid w:val="00CB518F"/>
    <w:rsid w:val="00CB5C41"/>
    <w:rsid w:val="00CC3F14"/>
    <w:rsid w:val="00CD6258"/>
    <w:rsid w:val="00CE6544"/>
    <w:rsid w:val="00CE75DD"/>
    <w:rsid w:val="00CF2024"/>
    <w:rsid w:val="00D054B6"/>
    <w:rsid w:val="00D467F7"/>
    <w:rsid w:val="00D51799"/>
    <w:rsid w:val="00D5642F"/>
    <w:rsid w:val="00D57B6E"/>
    <w:rsid w:val="00D60207"/>
    <w:rsid w:val="00D65738"/>
    <w:rsid w:val="00D6653D"/>
    <w:rsid w:val="00D70594"/>
    <w:rsid w:val="00D71568"/>
    <w:rsid w:val="00D77150"/>
    <w:rsid w:val="00D805A1"/>
    <w:rsid w:val="00D84202"/>
    <w:rsid w:val="00D95166"/>
    <w:rsid w:val="00D9613A"/>
    <w:rsid w:val="00DA5A10"/>
    <w:rsid w:val="00DB6656"/>
    <w:rsid w:val="00DC14E7"/>
    <w:rsid w:val="00DC33BE"/>
    <w:rsid w:val="00DC490F"/>
    <w:rsid w:val="00DC7807"/>
    <w:rsid w:val="00DD5C65"/>
    <w:rsid w:val="00DD7401"/>
    <w:rsid w:val="00DE2376"/>
    <w:rsid w:val="00DE6C4C"/>
    <w:rsid w:val="00DF3DFD"/>
    <w:rsid w:val="00DF4BBD"/>
    <w:rsid w:val="00DF6B9C"/>
    <w:rsid w:val="00DF6E0D"/>
    <w:rsid w:val="00E00E26"/>
    <w:rsid w:val="00E03315"/>
    <w:rsid w:val="00E0649F"/>
    <w:rsid w:val="00E0787C"/>
    <w:rsid w:val="00E11C7A"/>
    <w:rsid w:val="00E1768E"/>
    <w:rsid w:val="00E22DA3"/>
    <w:rsid w:val="00E23A9E"/>
    <w:rsid w:val="00E23BBA"/>
    <w:rsid w:val="00E36FDB"/>
    <w:rsid w:val="00E50DF2"/>
    <w:rsid w:val="00E53A78"/>
    <w:rsid w:val="00E53BB0"/>
    <w:rsid w:val="00E649B7"/>
    <w:rsid w:val="00E67FDC"/>
    <w:rsid w:val="00E74C23"/>
    <w:rsid w:val="00E75F93"/>
    <w:rsid w:val="00E90823"/>
    <w:rsid w:val="00E90F9E"/>
    <w:rsid w:val="00E93878"/>
    <w:rsid w:val="00E94AB7"/>
    <w:rsid w:val="00E94C19"/>
    <w:rsid w:val="00E9560A"/>
    <w:rsid w:val="00E957EF"/>
    <w:rsid w:val="00EA3CCD"/>
    <w:rsid w:val="00EA3F05"/>
    <w:rsid w:val="00EA6ABE"/>
    <w:rsid w:val="00EB122B"/>
    <w:rsid w:val="00EB14B2"/>
    <w:rsid w:val="00EB3312"/>
    <w:rsid w:val="00EC2173"/>
    <w:rsid w:val="00EC508A"/>
    <w:rsid w:val="00ED05FE"/>
    <w:rsid w:val="00ED54D8"/>
    <w:rsid w:val="00EF7C63"/>
    <w:rsid w:val="00EF7EDE"/>
    <w:rsid w:val="00F008C5"/>
    <w:rsid w:val="00F10162"/>
    <w:rsid w:val="00F13BB1"/>
    <w:rsid w:val="00F14909"/>
    <w:rsid w:val="00F21968"/>
    <w:rsid w:val="00F234F0"/>
    <w:rsid w:val="00F2492D"/>
    <w:rsid w:val="00F304F9"/>
    <w:rsid w:val="00F311E7"/>
    <w:rsid w:val="00F41542"/>
    <w:rsid w:val="00F51DCB"/>
    <w:rsid w:val="00F63C74"/>
    <w:rsid w:val="00F70893"/>
    <w:rsid w:val="00F71164"/>
    <w:rsid w:val="00F73293"/>
    <w:rsid w:val="00F82D7D"/>
    <w:rsid w:val="00F85E2D"/>
    <w:rsid w:val="00F87B5B"/>
    <w:rsid w:val="00F900FB"/>
    <w:rsid w:val="00F954E3"/>
    <w:rsid w:val="00FA3CF2"/>
    <w:rsid w:val="00FA7114"/>
    <w:rsid w:val="00FB29CA"/>
    <w:rsid w:val="00FC18DE"/>
    <w:rsid w:val="00FC4864"/>
    <w:rsid w:val="00FD0017"/>
    <w:rsid w:val="00FD02D0"/>
    <w:rsid w:val="00FD0413"/>
    <w:rsid w:val="00FD7F9B"/>
    <w:rsid w:val="00FE074B"/>
    <w:rsid w:val="00FE1F3F"/>
    <w:rsid w:val="00FE54F6"/>
    <w:rsid w:val="00FE711F"/>
    <w:rsid w:val="00FF1AE1"/>
    <w:rsid w:val="00FF1C24"/>
    <w:rsid w:val="00FF44EC"/>
    <w:rsid w:val="00FF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DBF26"/>
  <w15:docId w15:val="{55B07CF6-AD05-4C46-B188-3E8EAF48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7423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C74231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C5473C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B82D35"/>
    <w:pPr>
      <w:ind w:firstLine="567"/>
    </w:pPr>
    <w:rPr>
      <w:rFonts w:ascii="Bookman Old Style" w:hAnsi="Bookman Old Style"/>
      <w:sz w:val="24"/>
    </w:rPr>
  </w:style>
  <w:style w:type="table" w:styleId="a8">
    <w:name w:val="Table Grid"/>
    <w:basedOn w:val="a1"/>
    <w:uiPriority w:val="59"/>
    <w:rsid w:val="009B1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rsid w:val="008E237E"/>
    <w:pPr>
      <w:spacing w:before="150" w:after="150"/>
    </w:pPr>
    <w:rPr>
      <w:rFonts w:ascii="Tahoma" w:hAnsi="Tahoma" w:cs="Tahoma"/>
      <w:color w:val="454545"/>
      <w:sz w:val="18"/>
      <w:szCs w:val="18"/>
    </w:rPr>
  </w:style>
  <w:style w:type="character" w:customStyle="1" w:styleId="EmailStyle21">
    <w:name w:val="EmailStyle21"/>
    <w:basedOn w:val="a0"/>
    <w:semiHidden/>
    <w:rsid w:val="00D84202"/>
    <w:rPr>
      <w:rFonts w:ascii="Arial" w:hAnsi="Arial" w:cs="Arial"/>
      <w:color w:val="auto"/>
      <w:sz w:val="20"/>
      <w:szCs w:val="20"/>
    </w:rPr>
  </w:style>
  <w:style w:type="paragraph" w:customStyle="1" w:styleId="1">
    <w:name w:val="Абзац списка1"/>
    <w:basedOn w:val="a"/>
    <w:rsid w:val="00560E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2037F3"/>
  </w:style>
  <w:style w:type="character" w:styleId="aa">
    <w:name w:val="Hyperlink"/>
    <w:basedOn w:val="a0"/>
    <w:uiPriority w:val="99"/>
    <w:unhideWhenUsed/>
    <w:rsid w:val="00C1060C"/>
    <w:rPr>
      <w:color w:val="0000FF"/>
      <w:u w:val="single"/>
    </w:rPr>
  </w:style>
  <w:style w:type="character" w:styleId="ab">
    <w:name w:val="Strong"/>
    <w:uiPriority w:val="22"/>
    <w:qFormat/>
    <w:rsid w:val="00D054B6"/>
    <w:rPr>
      <w:b/>
      <w:bCs/>
    </w:rPr>
  </w:style>
  <w:style w:type="character" w:styleId="ac">
    <w:name w:val="FollowedHyperlink"/>
    <w:basedOn w:val="a0"/>
    <w:rsid w:val="000A7539"/>
    <w:rPr>
      <w:color w:val="800080" w:themeColor="followedHyperlink"/>
      <w:u w:val="single"/>
    </w:rPr>
  </w:style>
  <w:style w:type="character" w:customStyle="1" w:styleId="ad">
    <w:name w:val="Подпись к картинке_"/>
    <w:basedOn w:val="a0"/>
    <w:link w:val="ae"/>
    <w:rsid w:val="00EB3312"/>
    <w:rPr>
      <w:spacing w:val="1"/>
      <w:sz w:val="25"/>
      <w:szCs w:val="25"/>
      <w:shd w:val="clear" w:color="auto" w:fill="FFFFFF"/>
    </w:rPr>
  </w:style>
  <w:style w:type="paragraph" w:customStyle="1" w:styleId="ae">
    <w:name w:val="Подпись к картинке"/>
    <w:basedOn w:val="a"/>
    <w:link w:val="ad"/>
    <w:rsid w:val="00EB3312"/>
    <w:pPr>
      <w:widowControl w:val="0"/>
      <w:shd w:val="clear" w:color="auto" w:fill="FFFFFF"/>
      <w:spacing w:line="0" w:lineRule="atLeast"/>
    </w:pPr>
    <w:rPr>
      <w:spacing w:val="1"/>
      <w:sz w:val="25"/>
      <w:szCs w:val="25"/>
    </w:rPr>
  </w:style>
  <w:style w:type="paragraph" w:styleId="af">
    <w:name w:val="List Paragraph"/>
    <w:basedOn w:val="a"/>
    <w:uiPriority w:val="34"/>
    <w:qFormat/>
    <w:rsid w:val="007D476E"/>
    <w:pPr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0497">
                  <w:marLeft w:val="0"/>
                  <w:marRight w:val="0"/>
                  <w:marTop w:val="1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775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93DE1-F704-4CA1-A7B9-3041A9FF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Anders</Company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Anders</dc:creator>
  <cp:lastModifiedBy>gea</cp:lastModifiedBy>
  <cp:revision>2</cp:revision>
  <cp:lastPrinted>2022-04-08T08:56:00Z</cp:lastPrinted>
  <dcterms:created xsi:type="dcterms:W3CDTF">2022-04-18T11:27:00Z</dcterms:created>
  <dcterms:modified xsi:type="dcterms:W3CDTF">2022-04-18T11:27:00Z</dcterms:modified>
</cp:coreProperties>
</file>